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6D" w:rsidRPr="00740BEB" w:rsidRDefault="00D2196D" w:rsidP="00413B8D">
      <w:pPr>
        <w:suppressAutoHyphens/>
        <w:spacing w:after="0" w:line="240" w:lineRule="auto"/>
        <w:jc w:val="center"/>
        <w:rPr>
          <w:color w:val="00000A"/>
        </w:rPr>
      </w:pPr>
      <w:r w:rsidRPr="00740BEB">
        <w:rPr>
          <w:rFonts w:ascii="Arial" w:hAnsi="Arial"/>
          <w:b/>
          <w:bCs/>
          <w:color w:val="000000"/>
        </w:rPr>
        <w:t>AVISO DE LICITAÇÃO</w:t>
      </w:r>
    </w:p>
    <w:p w:rsidR="00D2196D" w:rsidRPr="00740BEB" w:rsidRDefault="00D2196D" w:rsidP="00D2196D">
      <w:pPr>
        <w:suppressAutoHyphens/>
        <w:spacing w:after="0" w:line="240" w:lineRule="auto"/>
        <w:jc w:val="center"/>
        <w:rPr>
          <w:rFonts w:ascii="Arial" w:hAnsi="Arial"/>
          <w:b/>
          <w:bCs/>
          <w:color w:val="00000A"/>
        </w:rPr>
      </w:pPr>
      <w:r w:rsidRPr="00740BEB">
        <w:rPr>
          <w:rFonts w:ascii="Arial" w:hAnsi="Arial"/>
          <w:b/>
          <w:bCs/>
          <w:color w:val="00000A"/>
        </w:rPr>
        <w:t>PREGÃO PRESENCIAL N° 01/201</w:t>
      </w:r>
      <w:r w:rsidR="00413B8D" w:rsidRPr="00740BEB">
        <w:rPr>
          <w:rFonts w:ascii="Arial" w:hAnsi="Arial"/>
          <w:b/>
          <w:bCs/>
          <w:color w:val="00000A"/>
        </w:rPr>
        <w:t>8</w:t>
      </w:r>
    </w:p>
    <w:p w:rsidR="00D2196D" w:rsidRPr="00740BEB" w:rsidRDefault="00D2196D" w:rsidP="00D2196D">
      <w:pPr>
        <w:suppressAutoHyphens/>
        <w:spacing w:after="0" w:line="240" w:lineRule="auto"/>
        <w:jc w:val="center"/>
        <w:rPr>
          <w:rFonts w:ascii="Arial" w:hAnsi="Arial"/>
          <w:b/>
          <w:bCs/>
          <w:color w:val="00000A"/>
        </w:rPr>
      </w:pPr>
      <w:r w:rsidRPr="00740BEB">
        <w:rPr>
          <w:rFonts w:ascii="Arial" w:hAnsi="Arial"/>
          <w:b/>
          <w:bCs/>
          <w:color w:val="00000A"/>
        </w:rPr>
        <w:t>TIPO: MENOR P</w:t>
      </w:r>
      <w:r w:rsidR="00413B8D" w:rsidRPr="00740BEB">
        <w:rPr>
          <w:rFonts w:ascii="Arial" w:hAnsi="Arial"/>
          <w:b/>
          <w:bCs/>
          <w:color w:val="00000A"/>
        </w:rPr>
        <w:t>REÇO</w:t>
      </w:r>
    </w:p>
    <w:p w:rsidR="00D2196D" w:rsidRPr="00740BEB" w:rsidRDefault="00D2196D" w:rsidP="00D2196D">
      <w:pPr>
        <w:suppressAutoHyphens/>
        <w:spacing w:after="0" w:line="240" w:lineRule="auto"/>
        <w:jc w:val="center"/>
        <w:rPr>
          <w:rFonts w:ascii="Arial" w:hAnsi="Arial"/>
          <w:b/>
          <w:bCs/>
          <w:color w:val="00000A"/>
        </w:rPr>
      </w:pPr>
    </w:p>
    <w:p w:rsidR="00D2196D" w:rsidRPr="00740BEB" w:rsidRDefault="00D2196D" w:rsidP="00D2196D">
      <w:pPr>
        <w:suppressAutoHyphens/>
        <w:spacing w:after="0" w:line="240" w:lineRule="auto"/>
        <w:jc w:val="both"/>
        <w:rPr>
          <w:color w:val="00000A"/>
        </w:rPr>
      </w:pPr>
      <w:r w:rsidRPr="00740BEB">
        <w:rPr>
          <w:rFonts w:ascii="Arial" w:hAnsi="Arial"/>
          <w:b/>
          <w:bCs/>
          <w:color w:val="00000A"/>
        </w:rPr>
        <w:t>Objeto</w:t>
      </w:r>
      <w:r w:rsidRPr="00740BEB">
        <w:rPr>
          <w:rFonts w:ascii="Arial" w:hAnsi="Arial"/>
          <w:color w:val="00000A"/>
        </w:rPr>
        <w:t xml:space="preserve">: </w:t>
      </w:r>
      <w:r w:rsidR="00491A89" w:rsidRPr="00740BEB">
        <w:rPr>
          <w:rFonts w:ascii="Arial" w:hAnsi="Arial"/>
        </w:rPr>
        <w:t>Contratação de agência de viagens para o fornecimento de passagens aéreas de âmbito nacional</w:t>
      </w:r>
      <w:r w:rsidR="00621AF8" w:rsidRPr="00740BEB">
        <w:rPr>
          <w:rFonts w:ascii="Arial" w:hAnsi="Arial"/>
        </w:rPr>
        <w:t xml:space="preserve"> para</w:t>
      </w:r>
      <w:r w:rsidRPr="00740BEB">
        <w:rPr>
          <w:rFonts w:ascii="Arial" w:hAnsi="Arial"/>
          <w:color w:val="000000"/>
        </w:rPr>
        <w:t xml:space="preserve"> a Câmara Municipal de </w:t>
      </w:r>
      <w:proofErr w:type="spellStart"/>
      <w:r w:rsidRPr="00740BEB">
        <w:rPr>
          <w:rFonts w:ascii="Arial" w:hAnsi="Arial"/>
          <w:color w:val="000000"/>
        </w:rPr>
        <w:t>Antonio</w:t>
      </w:r>
      <w:proofErr w:type="spellEnd"/>
      <w:r w:rsidRPr="00740BEB">
        <w:rPr>
          <w:rFonts w:ascii="Arial" w:hAnsi="Arial"/>
          <w:color w:val="000000"/>
        </w:rPr>
        <w:t xml:space="preserve"> Olinto, conforme especificações constantes no Anexo I.</w:t>
      </w:r>
    </w:p>
    <w:p w:rsidR="00D2196D" w:rsidRPr="00740BEB" w:rsidRDefault="00D2196D" w:rsidP="00D2196D">
      <w:pPr>
        <w:suppressAutoHyphens/>
        <w:spacing w:after="0" w:line="240" w:lineRule="auto"/>
        <w:jc w:val="both"/>
        <w:rPr>
          <w:color w:val="00000A"/>
        </w:rPr>
      </w:pPr>
      <w:r w:rsidRPr="00740BEB">
        <w:rPr>
          <w:rFonts w:ascii="Arial" w:hAnsi="Arial"/>
          <w:b/>
          <w:bCs/>
          <w:color w:val="00000A"/>
        </w:rPr>
        <w:t>Modalidade</w:t>
      </w:r>
      <w:r w:rsidRPr="00740BEB">
        <w:rPr>
          <w:rFonts w:ascii="Arial" w:hAnsi="Arial"/>
          <w:color w:val="00000A"/>
        </w:rPr>
        <w:t>: Pregão Presencial</w:t>
      </w:r>
      <w:r w:rsidR="00BF3778" w:rsidRPr="00740BEB">
        <w:rPr>
          <w:rFonts w:ascii="Arial" w:hAnsi="Arial"/>
          <w:color w:val="00000A"/>
        </w:rPr>
        <w:t xml:space="preserve">, tipo menor </w:t>
      </w:r>
      <w:r w:rsidR="00B26916" w:rsidRPr="00740BEB">
        <w:rPr>
          <w:rFonts w:ascii="Arial" w:hAnsi="Arial"/>
          <w:color w:val="00000A"/>
        </w:rPr>
        <w:t>preço</w:t>
      </w:r>
      <w:r w:rsidR="00BF3778" w:rsidRPr="00740BEB">
        <w:rPr>
          <w:rFonts w:ascii="Arial" w:hAnsi="Arial"/>
          <w:color w:val="00000A"/>
        </w:rPr>
        <w:t xml:space="preserve">, </w:t>
      </w:r>
      <w:r w:rsidR="00B26916" w:rsidRPr="00740BEB">
        <w:rPr>
          <w:rFonts w:ascii="Arial" w:hAnsi="Arial"/>
          <w:color w:val="00000A"/>
        </w:rPr>
        <w:t>representado</w:t>
      </w:r>
      <w:r w:rsidR="00284D18" w:rsidRPr="00740BEB">
        <w:rPr>
          <w:rFonts w:ascii="Arial" w:hAnsi="Arial"/>
          <w:color w:val="00000A"/>
        </w:rPr>
        <w:t xml:space="preserve"> pelo maior percentual</w:t>
      </w:r>
      <w:r w:rsidR="00ED20FD" w:rsidRPr="00740BEB">
        <w:rPr>
          <w:rFonts w:ascii="Arial" w:hAnsi="Arial"/>
          <w:color w:val="00000A"/>
        </w:rPr>
        <w:t xml:space="preserve"> de desconto</w:t>
      </w:r>
      <w:r w:rsidR="00284D18" w:rsidRPr="00740BEB">
        <w:rPr>
          <w:rFonts w:ascii="Arial" w:hAnsi="Arial"/>
          <w:color w:val="00000A"/>
        </w:rPr>
        <w:t xml:space="preserve"> ofertado</w:t>
      </w:r>
      <w:r w:rsidR="0097416B" w:rsidRPr="00740BEB">
        <w:rPr>
          <w:rFonts w:ascii="Arial" w:hAnsi="Arial"/>
          <w:color w:val="00000A"/>
        </w:rPr>
        <w:t xml:space="preserve"> sobre a comissão de venda do valor das passagens aéreas</w:t>
      </w:r>
      <w:r w:rsidR="00BF3778" w:rsidRPr="00740BEB">
        <w:rPr>
          <w:rFonts w:ascii="Arial" w:hAnsi="Arial"/>
          <w:color w:val="00000A"/>
        </w:rPr>
        <w:t>.</w:t>
      </w:r>
    </w:p>
    <w:p w:rsidR="00D2196D" w:rsidRPr="00740BEB" w:rsidRDefault="00D2196D" w:rsidP="00D2196D">
      <w:pPr>
        <w:suppressAutoHyphens/>
        <w:spacing w:after="0" w:line="240" w:lineRule="auto"/>
        <w:jc w:val="both"/>
        <w:rPr>
          <w:rFonts w:ascii="Arial" w:hAnsi="Arial"/>
          <w:color w:val="00000A"/>
        </w:rPr>
      </w:pPr>
      <w:r w:rsidRPr="00740BEB">
        <w:rPr>
          <w:rFonts w:ascii="Arial" w:hAnsi="Arial"/>
          <w:b/>
          <w:bCs/>
          <w:color w:val="00000A"/>
        </w:rPr>
        <w:t>Prazo de entrega</w:t>
      </w:r>
      <w:r w:rsidRPr="00740BEB">
        <w:rPr>
          <w:rFonts w:ascii="Arial" w:hAnsi="Arial"/>
          <w:color w:val="00000A"/>
        </w:rPr>
        <w:t xml:space="preserve">: Envelopes – Proposta e documentação: até às 14:00 do dia </w:t>
      </w:r>
      <w:r w:rsidR="000B7EC8" w:rsidRPr="00740BEB">
        <w:rPr>
          <w:rFonts w:ascii="Arial" w:hAnsi="Arial"/>
          <w:color w:val="00000A"/>
        </w:rPr>
        <w:t>10</w:t>
      </w:r>
      <w:r w:rsidRPr="00740BEB">
        <w:rPr>
          <w:rFonts w:ascii="Arial" w:hAnsi="Arial"/>
          <w:color w:val="00000A"/>
        </w:rPr>
        <w:t xml:space="preserve"> de </w:t>
      </w:r>
      <w:r w:rsidR="000B7EC8" w:rsidRPr="00740BEB">
        <w:rPr>
          <w:rFonts w:ascii="Arial" w:hAnsi="Arial"/>
          <w:color w:val="00000A"/>
        </w:rPr>
        <w:t>maio</w:t>
      </w:r>
      <w:r w:rsidRPr="00740BEB">
        <w:rPr>
          <w:rFonts w:ascii="Arial" w:hAnsi="Arial"/>
          <w:color w:val="00000A"/>
        </w:rPr>
        <w:t xml:space="preserve"> de 201</w:t>
      </w:r>
      <w:r w:rsidR="001D54A4" w:rsidRPr="00740BEB">
        <w:rPr>
          <w:rFonts w:ascii="Arial" w:hAnsi="Arial"/>
          <w:color w:val="00000A"/>
        </w:rPr>
        <w:t>8</w:t>
      </w:r>
      <w:r w:rsidRPr="00740BEB">
        <w:rPr>
          <w:rFonts w:ascii="Arial" w:hAnsi="Arial"/>
          <w:color w:val="00000A"/>
        </w:rPr>
        <w:t>.</w:t>
      </w:r>
    </w:p>
    <w:p w:rsidR="00D2196D" w:rsidRPr="00740BEB" w:rsidRDefault="00D2196D" w:rsidP="00D2196D">
      <w:pPr>
        <w:suppressAutoHyphens/>
        <w:spacing w:after="0" w:line="240" w:lineRule="auto"/>
        <w:jc w:val="both"/>
        <w:rPr>
          <w:rFonts w:ascii="Arial" w:hAnsi="Arial"/>
          <w:b/>
          <w:color w:val="00000A"/>
        </w:rPr>
      </w:pPr>
      <w:r w:rsidRPr="00740BEB">
        <w:rPr>
          <w:rFonts w:ascii="Arial" w:hAnsi="Arial"/>
          <w:b/>
          <w:color w:val="00000A"/>
        </w:rPr>
        <w:t xml:space="preserve">Início da sessão de disputa: </w:t>
      </w:r>
      <w:r w:rsidRPr="00740BEB">
        <w:rPr>
          <w:rFonts w:ascii="Arial" w:hAnsi="Arial"/>
          <w:color w:val="00000A"/>
        </w:rPr>
        <w:t>às 1</w:t>
      </w:r>
      <w:r w:rsidR="00267CDD" w:rsidRPr="00740BEB">
        <w:rPr>
          <w:rFonts w:ascii="Arial" w:hAnsi="Arial"/>
          <w:color w:val="00000A"/>
        </w:rPr>
        <w:t>4:0</w:t>
      </w:r>
      <w:r w:rsidRPr="00740BEB">
        <w:rPr>
          <w:rFonts w:ascii="Arial" w:hAnsi="Arial"/>
          <w:color w:val="00000A"/>
        </w:rPr>
        <w:t>0 horas</w:t>
      </w:r>
      <w:r w:rsidRPr="00740BEB">
        <w:rPr>
          <w:rFonts w:ascii="Arial" w:hAnsi="Arial"/>
          <w:b/>
          <w:color w:val="00000A"/>
        </w:rPr>
        <w:t xml:space="preserve"> </w:t>
      </w:r>
      <w:r w:rsidRPr="00740BEB">
        <w:rPr>
          <w:rFonts w:ascii="Arial" w:hAnsi="Arial"/>
          <w:color w:val="00000A"/>
        </w:rPr>
        <w:t xml:space="preserve">do dia </w:t>
      </w:r>
      <w:r w:rsidR="000B7EC8" w:rsidRPr="00740BEB">
        <w:rPr>
          <w:rFonts w:ascii="Arial" w:hAnsi="Arial"/>
          <w:color w:val="00000A"/>
        </w:rPr>
        <w:t>10</w:t>
      </w:r>
      <w:r w:rsidRPr="00740BEB">
        <w:rPr>
          <w:rFonts w:ascii="Arial" w:hAnsi="Arial"/>
          <w:color w:val="00000A"/>
        </w:rPr>
        <w:t xml:space="preserve"> de </w:t>
      </w:r>
      <w:r w:rsidR="000B7EC8" w:rsidRPr="00740BEB">
        <w:rPr>
          <w:rFonts w:ascii="Arial" w:hAnsi="Arial"/>
          <w:color w:val="00000A"/>
        </w:rPr>
        <w:t>maio</w:t>
      </w:r>
      <w:r w:rsidRPr="00740BEB">
        <w:rPr>
          <w:rFonts w:ascii="Arial" w:hAnsi="Arial"/>
          <w:color w:val="00000A"/>
        </w:rPr>
        <w:t xml:space="preserve"> de 201</w:t>
      </w:r>
      <w:r w:rsidR="0036590C" w:rsidRPr="00740BEB">
        <w:rPr>
          <w:rFonts w:ascii="Arial" w:hAnsi="Arial"/>
          <w:color w:val="00000A"/>
        </w:rPr>
        <w:t>8</w:t>
      </w:r>
      <w:r w:rsidRPr="00740BEB">
        <w:rPr>
          <w:rFonts w:ascii="Arial" w:hAnsi="Arial"/>
          <w:color w:val="00000A"/>
        </w:rPr>
        <w:t>.</w:t>
      </w:r>
      <w:r w:rsidRPr="00740BEB">
        <w:rPr>
          <w:rFonts w:ascii="Arial" w:hAnsi="Arial"/>
          <w:b/>
          <w:color w:val="00000A"/>
        </w:rPr>
        <w:t xml:space="preserve"> </w:t>
      </w:r>
    </w:p>
    <w:p w:rsidR="00D2196D" w:rsidRPr="00740BEB" w:rsidRDefault="00D2196D" w:rsidP="00D2196D">
      <w:pPr>
        <w:suppressAutoHyphens/>
        <w:spacing w:after="0" w:line="240" w:lineRule="auto"/>
        <w:jc w:val="both"/>
        <w:rPr>
          <w:rFonts w:ascii="Arial" w:hAnsi="Arial"/>
          <w:b/>
          <w:color w:val="00000A"/>
        </w:rPr>
      </w:pPr>
      <w:r w:rsidRPr="00740BEB">
        <w:rPr>
          <w:rFonts w:ascii="Arial" w:hAnsi="Arial"/>
          <w:b/>
          <w:bCs/>
          <w:color w:val="00000A"/>
        </w:rPr>
        <w:t>Valor global máximo</w:t>
      </w:r>
      <w:r w:rsidRPr="00740BEB">
        <w:rPr>
          <w:rFonts w:ascii="Arial" w:hAnsi="Arial"/>
          <w:color w:val="00000A"/>
        </w:rPr>
        <w:t xml:space="preserve">: R$ </w:t>
      </w:r>
      <w:r w:rsidR="00CC2A96" w:rsidRPr="00740BEB">
        <w:rPr>
          <w:rFonts w:ascii="Arial" w:hAnsi="Arial"/>
          <w:color w:val="00000A"/>
        </w:rPr>
        <w:t>13.800,</w:t>
      </w:r>
      <w:proofErr w:type="gramStart"/>
      <w:r w:rsidR="00CC2A96" w:rsidRPr="00740BEB">
        <w:rPr>
          <w:rFonts w:ascii="Arial" w:hAnsi="Arial"/>
          <w:color w:val="00000A"/>
        </w:rPr>
        <w:t xml:space="preserve">00 </w:t>
      </w:r>
      <w:r w:rsidR="00A75D46" w:rsidRPr="00740BEB">
        <w:rPr>
          <w:rFonts w:ascii="Arial" w:hAnsi="Arial"/>
          <w:color w:val="00000A"/>
        </w:rPr>
        <w:t xml:space="preserve"> </w:t>
      </w:r>
      <w:r w:rsidR="00FE268F" w:rsidRPr="00740BEB">
        <w:rPr>
          <w:rFonts w:ascii="Arial" w:hAnsi="Arial"/>
          <w:color w:val="00000A"/>
        </w:rPr>
        <w:t>(</w:t>
      </w:r>
      <w:proofErr w:type="gramEnd"/>
      <w:r w:rsidR="00CC2A96" w:rsidRPr="00740BEB">
        <w:rPr>
          <w:rFonts w:ascii="Arial" w:hAnsi="Arial"/>
          <w:color w:val="00000A"/>
        </w:rPr>
        <w:t>treze mil e oitocentos reais</w:t>
      </w:r>
      <w:r w:rsidRPr="00740BEB">
        <w:rPr>
          <w:rFonts w:ascii="Arial" w:hAnsi="Arial"/>
          <w:color w:val="00000A"/>
        </w:rPr>
        <w:t xml:space="preserve">) para </w:t>
      </w:r>
      <w:r w:rsidR="001C5A4E" w:rsidRPr="00740BEB">
        <w:rPr>
          <w:rFonts w:ascii="Arial" w:hAnsi="Arial"/>
          <w:color w:val="00000A"/>
        </w:rPr>
        <w:t>12 (</w:t>
      </w:r>
      <w:r w:rsidRPr="00740BEB">
        <w:rPr>
          <w:rFonts w:ascii="Arial" w:hAnsi="Arial"/>
          <w:color w:val="00000A"/>
        </w:rPr>
        <w:t>doze</w:t>
      </w:r>
      <w:r w:rsidR="001C5A4E" w:rsidRPr="00740BEB">
        <w:rPr>
          <w:rFonts w:ascii="Arial" w:hAnsi="Arial"/>
          <w:color w:val="00000A"/>
        </w:rPr>
        <w:t>)</w:t>
      </w:r>
      <w:r w:rsidRPr="00740BEB">
        <w:rPr>
          <w:rFonts w:ascii="Arial" w:hAnsi="Arial"/>
          <w:color w:val="00000A"/>
        </w:rPr>
        <w:t xml:space="preserve"> meses.</w:t>
      </w:r>
    </w:p>
    <w:p w:rsidR="00D2196D" w:rsidRPr="00740BEB" w:rsidRDefault="00D2196D" w:rsidP="00D2196D">
      <w:pPr>
        <w:suppressAutoHyphens/>
        <w:spacing w:after="0" w:line="240" w:lineRule="auto"/>
        <w:jc w:val="both"/>
        <w:rPr>
          <w:rFonts w:ascii="Arial" w:hAnsi="Arial"/>
          <w:color w:val="00000A"/>
        </w:rPr>
      </w:pPr>
      <w:r w:rsidRPr="00740BEB">
        <w:rPr>
          <w:rFonts w:ascii="Arial" w:hAnsi="Arial"/>
          <w:b/>
          <w:bCs/>
          <w:color w:val="00000A"/>
        </w:rPr>
        <w:t>Dotação Orçamentária</w:t>
      </w:r>
      <w:r w:rsidRPr="00740BEB">
        <w:rPr>
          <w:rFonts w:ascii="Arial" w:hAnsi="Arial"/>
          <w:color w:val="00000A"/>
        </w:rPr>
        <w:t xml:space="preserve">:  </w:t>
      </w:r>
      <w:r w:rsidR="000B7EC8" w:rsidRPr="00740BEB">
        <w:rPr>
          <w:rFonts w:ascii="Arial" w:hAnsi="Arial"/>
          <w:color w:val="00000A"/>
        </w:rPr>
        <w:t xml:space="preserve">06 -  Passagens e despesas com locomoção. </w:t>
      </w:r>
    </w:p>
    <w:p w:rsidR="00D2196D" w:rsidRPr="00740BEB" w:rsidRDefault="00D2196D" w:rsidP="00D2196D">
      <w:pPr>
        <w:suppressAutoHyphens/>
        <w:spacing w:after="0" w:line="240" w:lineRule="auto"/>
        <w:jc w:val="both"/>
        <w:rPr>
          <w:rFonts w:ascii="Arial" w:hAnsi="Arial"/>
          <w:color w:val="00000A"/>
        </w:rPr>
      </w:pPr>
      <w:r w:rsidRPr="00740BEB">
        <w:rPr>
          <w:rFonts w:ascii="Arial" w:hAnsi="Arial"/>
          <w:b/>
          <w:bCs/>
          <w:color w:val="00000A"/>
        </w:rPr>
        <w:t>Informações</w:t>
      </w:r>
      <w:r w:rsidRPr="00740BEB">
        <w:rPr>
          <w:rFonts w:ascii="Arial" w:hAnsi="Arial"/>
          <w:color w:val="00000A"/>
        </w:rPr>
        <w:t xml:space="preserve">: O edital completo poderá ser obtido na secretaria da Câmara Municipal de </w:t>
      </w:r>
      <w:proofErr w:type="spellStart"/>
      <w:r w:rsidRPr="00740BEB">
        <w:rPr>
          <w:rFonts w:ascii="Arial" w:hAnsi="Arial"/>
          <w:color w:val="00000A"/>
        </w:rPr>
        <w:t>Antonio</w:t>
      </w:r>
      <w:proofErr w:type="spellEnd"/>
      <w:r w:rsidRPr="00740BEB">
        <w:rPr>
          <w:rFonts w:ascii="Arial" w:hAnsi="Arial"/>
          <w:color w:val="00000A"/>
        </w:rPr>
        <w:t xml:space="preserve"> Olinto, situada na Rua </w:t>
      </w:r>
      <w:proofErr w:type="spellStart"/>
      <w:r w:rsidRPr="00740BEB">
        <w:rPr>
          <w:rFonts w:ascii="Arial" w:hAnsi="Arial"/>
          <w:color w:val="00000A"/>
        </w:rPr>
        <w:t>Gasparina</w:t>
      </w:r>
      <w:proofErr w:type="spellEnd"/>
      <w:r w:rsidRPr="00740BEB">
        <w:rPr>
          <w:rFonts w:ascii="Arial" w:hAnsi="Arial"/>
          <w:color w:val="00000A"/>
        </w:rPr>
        <w:t xml:space="preserve"> </w:t>
      </w:r>
      <w:proofErr w:type="spellStart"/>
      <w:r w:rsidRPr="00740BEB">
        <w:rPr>
          <w:rFonts w:ascii="Arial" w:hAnsi="Arial"/>
          <w:color w:val="00000A"/>
        </w:rPr>
        <w:t>Milléo</w:t>
      </w:r>
      <w:proofErr w:type="spellEnd"/>
      <w:r w:rsidRPr="00740BEB">
        <w:rPr>
          <w:rFonts w:ascii="Arial" w:hAnsi="Arial"/>
          <w:color w:val="00000A"/>
        </w:rPr>
        <w:t xml:space="preserve">, 269, centro, </w:t>
      </w:r>
      <w:proofErr w:type="spellStart"/>
      <w:r w:rsidRPr="00740BEB">
        <w:rPr>
          <w:rFonts w:ascii="Arial" w:hAnsi="Arial"/>
          <w:color w:val="00000A"/>
        </w:rPr>
        <w:t>Antonio</w:t>
      </w:r>
      <w:proofErr w:type="spellEnd"/>
      <w:r w:rsidRPr="00740BEB">
        <w:rPr>
          <w:rFonts w:ascii="Arial" w:hAnsi="Arial"/>
          <w:color w:val="00000A"/>
        </w:rPr>
        <w:t xml:space="preserve"> Olinto – PR, de segunda à sexta-feira, das 8:00 às 11:30 e das 13:00 às 17:00, ou através do site: </w:t>
      </w:r>
      <w:hyperlink r:id="rId7" w:history="1">
        <w:r w:rsidRPr="00740BEB">
          <w:rPr>
            <w:rFonts w:ascii="Arial" w:hAnsi="Arial"/>
            <w:color w:val="0000FF" w:themeColor="hyperlink"/>
            <w:u w:val="single"/>
          </w:rPr>
          <w:t>http://www.antonioolinto.pr.leg.br/</w:t>
        </w:r>
      </w:hyperlink>
    </w:p>
    <w:p w:rsidR="00D2196D" w:rsidRPr="00740BEB" w:rsidRDefault="00D2196D" w:rsidP="00D2196D">
      <w:pPr>
        <w:suppressAutoHyphens/>
        <w:spacing w:after="0" w:line="240" w:lineRule="auto"/>
        <w:jc w:val="both"/>
        <w:rPr>
          <w:color w:val="00000A"/>
        </w:rPr>
      </w:pPr>
      <w:r w:rsidRPr="00740BEB">
        <w:rPr>
          <w:rFonts w:ascii="Arial" w:hAnsi="Arial"/>
          <w:color w:val="00000A"/>
        </w:rPr>
        <w:t xml:space="preserve">Outras informações entrar em contato no fone (42) 3533-1517 ou no e-mail </w:t>
      </w:r>
      <w:hyperlink r:id="rId8" w:history="1">
        <w:r w:rsidRPr="00740BEB">
          <w:rPr>
            <w:rFonts w:ascii="Arial" w:hAnsi="Arial"/>
            <w:color w:val="0000FF" w:themeColor="hyperlink"/>
            <w:u w:val="single"/>
          </w:rPr>
          <w:t>camaraao@ibest.com.br</w:t>
        </w:r>
      </w:hyperlink>
    </w:p>
    <w:p w:rsidR="00D2196D" w:rsidRPr="00740BEB" w:rsidRDefault="00D2196D" w:rsidP="00D2196D">
      <w:pPr>
        <w:suppressAutoHyphens/>
        <w:spacing w:after="0" w:line="240" w:lineRule="auto"/>
        <w:jc w:val="both"/>
        <w:rPr>
          <w:rFonts w:ascii="Arial" w:hAnsi="Arial"/>
          <w:color w:val="00000A"/>
        </w:rPr>
      </w:pPr>
    </w:p>
    <w:p w:rsidR="00D2196D" w:rsidRPr="00740BEB" w:rsidRDefault="00D2196D" w:rsidP="00D2196D">
      <w:pPr>
        <w:suppressAutoHyphens/>
        <w:spacing w:after="0" w:line="240" w:lineRule="auto"/>
        <w:jc w:val="right"/>
        <w:rPr>
          <w:rFonts w:ascii="Arial" w:hAnsi="Arial"/>
          <w:color w:val="00000A"/>
        </w:rPr>
      </w:pPr>
      <w:proofErr w:type="spellStart"/>
      <w:r w:rsidRPr="00740BEB">
        <w:rPr>
          <w:rFonts w:ascii="Arial" w:hAnsi="Arial"/>
          <w:color w:val="00000A"/>
        </w:rPr>
        <w:t>Antonio</w:t>
      </w:r>
      <w:proofErr w:type="spellEnd"/>
      <w:r w:rsidRPr="00740BEB">
        <w:rPr>
          <w:rFonts w:ascii="Arial" w:hAnsi="Arial"/>
          <w:color w:val="00000A"/>
        </w:rPr>
        <w:t xml:space="preserve"> Olinto, </w:t>
      </w:r>
      <w:r w:rsidR="007E71CE">
        <w:rPr>
          <w:rFonts w:ascii="Arial" w:hAnsi="Arial"/>
          <w:color w:val="00000A"/>
        </w:rPr>
        <w:t>26</w:t>
      </w:r>
      <w:r w:rsidR="000B7EC8" w:rsidRPr="00740BEB">
        <w:rPr>
          <w:rFonts w:ascii="Arial" w:hAnsi="Arial"/>
          <w:color w:val="00000A"/>
        </w:rPr>
        <w:t xml:space="preserve"> </w:t>
      </w:r>
      <w:r w:rsidR="005359EB" w:rsidRPr="00740BEB">
        <w:rPr>
          <w:rFonts w:ascii="Arial" w:hAnsi="Arial"/>
          <w:color w:val="00000A"/>
        </w:rPr>
        <w:t>de</w:t>
      </w:r>
      <w:r w:rsidRPr="00740BEB">
        <w:rPr>
          <w:rFonts w:ascii="Arial" w:hAnsi="Arial"/>
          <w:color w:val="00000A"/>
        </w:rPr>
        <w:t xml:space="preserve"> </w:t>
      </w:r>
      <w:r w:rsidR="000B7EC8" w:rsidRPr="00740BEB">
        <w:rPr>
          <w:rFonts w:ascii="Arial" w:hAnsi="Arial"/>
          <w:color w:val="00000A"/>
        </w:rPr>
        <w:t>abril</w:t>
      </w:r>
      <w:r w:rsidRPr="00740BEB">
        <w:rPr>
          <w:rFonts w:ascii="Arial" w:hAnsi="Arial"/>
          <w:color w:val="00000A"/>
        </w:rPr>
        <w:t xml:space="preserve"> de 201</w:t>
      </w:r>
      <w:r w:rsidR="005359EB" w:rsidRPr="00740BEB">
        <w:rPr>
          <w:rFonts w:ascii="Arial" w:hAnsi="Arial"/>
          <w:color w:val="00000A"/>
        </w:rPr>
        <w:t>8</w:t>
      </w:r>
      <w:r w:rsidRPr="00740BEB">
        <w:rPr>
          <w:rFonts w:ascii="Arial" w:hAnsi="Arial"/>
          <w:color w:val="00000A"/>
        </w:rPr>
        <w:t>.</w:t>
      </w:r>
    </w:p>
    <w:p w:rsidR="00AE5EBC" w:rsidRPr="00740BEB" w:rsidRDefault="00AE5EBC" w:rsidP="00D2196D">
      <w:pPr>
        <w:suppressAutoHyphens/>
        <w:spacing w:after="0" w:line="240" w:lineRule="auto"/>
        <w:jc w:val="center"/>
        <w:rPr>
          <w:rFonts w:ascii="Arial" w:hAnsi="Arial"/>
          <w:color w:val="00000A"/>
        </w:rPr>
      </w:pPr>
    </w:p>
    <w:p w:rsidR="00267CDD" w:rsidRPr="00740BEB" w:rsidRDefault="00267CDD" w:rsidP="00D2196D">
      <w:pPr>
        <w:suppressAutoHyphens/>
        <w:spacing w:after="0" w:line="240" w:lineRule="auto"/>
        <w:jc w:val="center"/>
        <w:rPr>
          <w:rFonts w:ascii="Arial" w:hAnsi="Arial"/>
          <w:color w:val="00000A"/>
        </w:rPr>
      </w:pPr>
    </w:p>
    <w:p w:rsidR="00D2196D" w:rsidRPr="00740BEB" w:rsidRDefault="00D2196D" w:rsidP="00D2196D">
      <w:pPr>
        <w:suppressAutoHyphens/>
        <w:spacing w:after="0" w:line="240" w:lineRule="auto"/>
        <w:jc w:val="center"/>
        <w:rPr>
          <w:rFonts w:ascii="Arial" w:hAnsi="Arial"/>
          <w:color w:val="00000A"/>
        </w:rPr>
      </w:pPr>
      <w:r w:rsidRPr="00740BEB">
        <w:rPr>
          <w:rFonts w:ascii="Arial" w:hAnsi="Arial"/>
          <w:color w:val="00000A"/>
        </w:rPr>
        <w:t xml:space="preserve">Emerson </w:t>
      </w:r>
      <w:proofErr w:type="spellStart"/>
      <w:r w:rsidRPr="00740BEB">
        <w:rPr>
          <w:rFonts w:ascii="Arial" w:hAnsi="Arial"/>
          <w:color w:val="00000A"/>
        </w:rPr>
        <w:t>Gielinski</w:t>
      </w:r>
      <w:proofErr w:type="spellEnd"/>
      <w:r w:rsidRPr="00740BEB">
        <w:rPr>
          <w:rFonts w:ascii="Arial" w:hAnsi="Arial"/>
          <w:color w:val="00000A"/>
        </w:rPr>
        <w:t xml:space="preserve"> </w:t>
      </w:r>
      <w:proofErr w:type="spellStart"/>
      <w:r w:rsidRPr="00740BEB">
        <w:rPr>
          <w:rFonts w:ascii="Arial" w:hAnsi="Arial"/>
          <w:color w:val="00000A"/>
        </w:rPr>
        <w:t>Bacil</w:t>
      </w:r>
      <w:proofErr w:type="spellEnd"/>
      <w:r w:rsidRPr="00740BEB">
        <w:rPr>
          <w:rFonts w:ascii="Arial" w:hAnsi="Arial"/>
          <w:color w:val="00000A"/>
        </w:rPr>
        <w:t xml:space="preserve"> </w:t>
      </w:r>
    </w:p>
    <w:p w:rsidR="00D2196D" w:rsidRPr="00740BEB" w:rsidRDefault="00D2196D" w:rsidP="00D2196D">
      <w:pPr>
        <w:suppressAutoHyphens/>
        <w:spacing w:after="0" w:line="240" w:lineRule="auto"/>
        <w:jc w:val="center"/>
        <w:rPr>
          <w:rFonts w:ascii="Arial" w:hAnsi="Arial"/>
          <w:color w:val="00000A"/>
        </w:rPr>
      </w:pPr>
      <w:r w:rsidRPr="00740BEB">
        <w:rPr>
          <w:rFonts w:ascii="Arial" w:hAnsi="Arial"/>
          <w:color w:val="00000A"/>
        </w:rPr>
        <w:t>Pregoeiro</w:t>
      </w:r>
    </w:p>
    <w:p w:rsidR="00D2196D" w:rsidRPr="00740BEB" w:rsidRDefault="00D2196D" w:rsidP="00D2196D">
      <w:pPr>
        <w:spacing w:after="0"/>
        <w:rPr>
          <w:rFonts w:ascii="Arial" w:hAnsi="Arial"/>
        </w:rPr>
      </w:pPr>
    </w:p>
    <w:p w:rsidR="003C6EF3" w:rsidRDefault="00CC39C1" w:rsidP="00D219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2196D" w:rsidRPr="00E3588C" w:rsidRDefault="00D2196D" w:rsidP="00D2196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2196D" w:rsidRPr="00E3588C" w:rsidSect="006C385E">
      <w:headerReference w:type="default" r:id="rId9"/>
      <w:pgSz w:w="11906" w:h="16838"/>
      <w:pgMar w:top="1701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26" w:rsidRDefault="00E13526" w:rsidP="001524E5">
      <w:pPr>
        <w:spacing w:after="0" w:line="240" w:lineRule="auto"/>
      </w:pPr>
      <w:r>
        <w:separator/>
      </w:r>
    </w:p>
  </w:endnote>
  <w:endnote w:type="continuationSeparator" w:id="0">
    <w:p w:rsidR="00E13526" w:rsidRDefault="00E1352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26" w:rsidRDefault="00E13526" w:rsidP="001524E5">
      <w:pPr>
        <w:spacing w:after="0" w:line="240" w:lineRule="auto"/>
      </w:pPr>
      <w:r>
        <w:separator/>
      </w:r>
    </w:p>
  </w:footnote>
  <w:footnote w:type="continuationSeparator" w:id="0">
    <w:p w:rsidR="00E13526" w:rsidRDefault="00E1352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E9" w:rsidRPr="00781DB5" w:rsidRDefault="00781DB5" w:rsidP="00AE54D7">
    <w:pPr>
      <w:tabs>
        <w:tab w:val="left" w:pos="1710"/>
      </w:tabs>
      <w:spacing w:after="0"/>
      <w:jc w:val="center"/>
      <w:rPr>
        <w:rFonts w:ascii="Arial Black" w:hAnsi="Arial Black" w:cs="Arial"/>
        <w:sz w:val="28"/>
        <w:szCs w:val="28"/>
        <w:u w:val="single"/>
      </w:rPr>
    </w:pPr>
    <w:r w:rsidRPr="00781DB5">
      <w:rPr>
        <w:rFonts w:ascii="Arial Black" w:hAnsi="Arial Black" w:cs="Arial"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945CC30" wp14:editId="55B6FFA3">
          <wp:simplePos x="0" y="0"/>
          <wp:positionH relativeFrom="column">
            <wp:posOffset>32385</wp:posOffset>
          </wp:positionH>
          <wp:positionV relativeFrom="paragraph">
            <wp:posOffset>-126365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781DB5">
      <w:rPr>
        <w:rFonts w:ascii="Arial Black" w:hAnsi="Arial Black" w:cs="Arial"/>
        <w:sz w:val="28"/>
        <w:szCs w:val="28"/>
        <w:u w:val="single"/>
      </w:rPr>
      <w:t>CÂMARA MUNICIPAL DE ANTONIO OLINTO</w:t>
    </w:r>
  </w:p>
  <w:p w:rsidR="00F35618" w:rsidRPr="006A52E9" w:rsidRDefault="006A52E9" w:rsidP="00AE54D7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781DB5" w:rsidRDefault="003A1A82" w:rsidP="00AE54D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781DB5">
      <w:rPr>
        <w:rFonts w:ascii="Arial" w:hAnsi="Arial" w:cs="Arial"/>
        <w:b/>
        <w:sz w:val="20"/>
        <w:szCs w:val="20"/>
      </w:rPr>
      <w:t>INSTALADA EM 24/10/1961</w:t>
    </w:r>
  </w:p>
  <w:p w:rsidR="00A841CC" w:rsidRPr="00781DB5" w:rsidRDefault="00F35618" w:rsidP="00DF6EE9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781DB5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781DB5" w:rsidRDefault="006A52E9" w:rsidP="006A52E9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374C6"/>
    <w:rsid w:val="000552D7"/>
    <w:rsid w:val="00065921"/>
    <w:rsid w:val="000876A5"/>
    <w:rsid w:val="000A4299"/>
    <w:rsid w:val="000B7EC8"/>
    <w:rsid w:val="000D24AF"/>
    <w:rsid w:val="000F2DC1"/>
    <w:rsid w:val="00110045"/>
    <w:rsid w:val="00147B17"/>
    <w:rsid w:val="001524E5"/>
    <w:rsid w:val="00155E0C"/>
    <w:rsid w:val="0015766A"/>
    <w:rsid w:val="001B01F1"/>
    <w:rsid w:val="001B6972"/>
    <w:rsid w:val="001C1FA9"/>
    <w:rsid w:val="001C27A1"/>
    <w:rsid w:val="001C3C61"/>
    <w:rsid w:val="001C5A4E"/>
    <w:rsid w:val="001D07D6"/>
    <w:rsid w:val="001D54A4"/>
    <w:rsid w:val="00200A3B"/>
    <w:rsid w:val="00203264"/>
    <w:rsid w:val="002126FA"/>
    <w:rsid w:val="00251764"/>
    <w:rsid w:val="00266A1E"/>
    <w:rsid w:val="00266C81"/>
    <w:rsid w:val="00267CDD"/>
    <w:rsid w:val="00284D18"/>
    <w:rsid w:val="00296040"/>
    <w:rsid w:val="00296390"/>
    <w:rsid w:val="002A4D3A"/>
    <w:rsid w:val="002D6B7F"/>
    <w:rsid w:val="002E4322"/>
    <w:rsid w:val="002F5B25"/>
    <w:rsid w:val="0031571E"/>
    <w:rsid w:val="0032479A"/>
    <w:rsid w:val="0034221F"/>
    <w:rsid w:val="003423C4"/>
    <w:rsid w:val="0036187E"/>
    <w:rsid w:val="003629EC"/>
    <w:rsid w:val="00364984"/>
    <w:rsid w:val="0036590C"/>
    <w:rsid w:val="0037239B"/>
    <w:rsid w:val="00377683"/>
    <w:rsid w:val="00381D00"/>
    <w:rsid w:val="003925ED"/>
    <w:rsid w:val="003971EE"/>
    <w:rsid w:val="003A1A82"/>
    <w:rsid w:val="003B2268"/>
    <w:rsid w:val="003B2FE0"/>
    <w:rsid w:val="003C6EF3"/>
    <w:rsid w:val="003E2674"/>
    <w:rsid w:val="00402F4E"/>
    <w:rsid w:val="0040556A"/>
    <w:rsid w:val="004065F4"/>
    <w:rsid w:val="00413B8D"/>
    <w:rsid w:val="00417083"/>
    <w:rsid w:val="0042461C"/>
    <w:rsid w:val="004316C3"/>
    <w:rsid w:val="00440492"/>
    <w:rsid w:val="00447789"/>
    <w:rsid w:val="004676FE"/>
    <w:rsid w:val="0047103D"/>
    <w:rsid w:val="00491A89"/>
    <w:rsid w:val="004B1E0D"/>
    <w:rsid w:val="004C1D22"/>
    <w:rsid w:val="00503DF1"/>
    <w:rsid w:val="005359EB"/>
    <w:rsid w:val="00560B9B"/>
    <w:rsid w:val="00576894"/>
    <w:rsid w:val="00590503"/>
    <w:rsid w:val="005A0231"/>
    <w:rsid w:val="005A453E"/>
    <w:rsid w:val="005B186D"/>
    <w:rsid w:val="005D5F0B"/>
    <w:rsid w:val="00620535"/>
    <w:rsid w:val="00621AF8"/>
    <w:rsid w:val="00623026"/>
    <w:rsid w:val="0062487A"/>
    <w:rsid w:val="00625725"/>
    <w:rsid w:val="006303DE"/>
    <w:rsid w:val="006334EE"/>
    <w:rsid w:val="00633F38"/>
    <w:rsid w:val="006448E1"/>
    <w:rsid w:val="00652273"/>
    <w:rsid w:val="006935A6"/>
    <w:rsid w:val="00696D66"/>
    <w:rsid w:val="006A52E9"/>
    <w:rsid w:val="006C0122"/>
    <w:rsid w:val="006C385E"/>
    <w:rsid w:val="006C5194"/>
    <w:rsid w:val="006D13EC"/>
    <w:rsid w:val="0071262E"/>
    <w:rsid w:val="00714C57"/>
    <w:rsid w:val="00722E3D"/>
    <w:rsid w:val="0072513B"/>
    <w:rsid w:val="007332DA"/>
    <w:rsid w:val="00740BEB"/>
    <w:rsid w:val="00743C38"/>
    <w:rsid w:val="007655E7"/>
    <w:rsid w:val="00781DB5"/>
    <w:rsid w:val="00786827"/>
    <w:rsid w:val="007B2023"/>
    <w:rsid w:val="007D522A"/>
    <w:rsid w:val="007E120B"/>
    <w:rsid w:val="007E71CE"/>
    <w:rsid w:val="00807927"/>
    <w:rsid w:val="008116C9"/>
    <w:rsid w:val="008668D5"/>
    <w:rsid w:val="00894470"/>
    <w:rsid w:val="008A5E9D"/>
    <w:rsid w:val="008C0EC9"/>
    <w:rsid w:val="008D6EA0"/>
    <w:rsid w:val="008F4231"/>
    <w:rsid w:val="009047D3"/>
    <w:rsid w:val="00927D2D"/>
    <w:rsid w:val="00946C4D"/>
    <w:rsid w:val="00947D68"/>
    <w:rsid w:val="0096515A"/>
    <w:rsid w:val="0097416B"/>
    <w:rsid w:val="00976E79"/>
    <w:rsid w:val="00983B07"/>
    <w:rsid w:val="0098590B"/>
    <w:rsid w:val="009B1E0B"/>
    <w:rsid w:val="00A10321"/>
    <w:rsid w:val="00A17314"/>
    <w:rsid w:val="00A26FA9"/>
    <w:rsid w:val="00A30CAE"/>
    <w:rsid w:val="00A32ED4"/>
    <w:rsid w:val="00A3599A"/>
    <w:rsid w:val="00A70977"/>
    <w:rsid w:val="00A75D46"/>
    <w:rsid w:val="00A76462"/>
    <w:rsid w:val="00A7730E"/>
    <w:rsid w:val="00A800F5"/>
    <w:rsid w:val="00A841CC"/>
    <w:rsid w:val="00A87C3F"/>
    <w:rsid w:val="00A95D97"/>
    <w:rsid w:val="00AD5663"/>
    <w:rsid w:val="00AE2266"/>
    <w:rsid w:val="00AE54D7"/>
    <w:rsid w:val="00AE5EBC"/>
    <w:rsid w:val="00AF04EF"/>
    <w:rsid w:val="00B21863"/>
    <w:rsid w:val="00B26916"/>
    <w:rsid w:val="00B401D2"/>
    <w:rsid w:val="00B4153F"/>
    <w:rsid w:val="00B745E5"/>
    <w:rsid w:val="00B768A4"/>
    <w:rsid w:val="00BA1C43"/>
    <w:rsid w:val="00BD4EAE"/>
    <w:rsid w:val="00BF3778"/>
    <w:rsid w:val="00C041D9"/>
    <w:rsid w:val="00C33805"/>
    <w:rsid w:val="00C4704F"/>
    <w:rsid w:val="00C6618A"/>
    <w:rsid w:val="00CC2A96"/>
    <w:rsid w:val="00CC2C74"/>
    <w:rsid w:val="00CC39C1"/>
    <w:rsid w:val="00CD3D2E"/>
    <w:rsid w:val="00CF73A0"/>
    <w:rsid w:val="00D00F8D"/>
    <w:rsid w:val="00D065D5"/>
    <w:rsid w:val="00D1209D"/>
    <w:rsid w:val="00D17E8E"/>
    <w:rsid w:val="00D2196D"/>
    <w:rsid w:val="00D324E6"/>
    <w:rsid w:val="00D420C5"/>
    <w:rsid w:val="00D54636"/>
    <w:rsid w:val="00D61FBC"/>
    <w:rsid w:val="00D82AFC"/>
    <w:rsid w:val="00D9758A"/>
    <w:rsid w:val="00DA6FCE"/>
    <w:rsid w:val="00DB41C7"/>
    <w:rsid w:val="00DC6064"/>
    <w:rsid w:val="00DF6DF6"/>
    <w:rsid w:val="00DF6EE9"/>
    <w:rsid w:val="00E04FDA"/>
    <w:rsid w:val="00E13526"/>
    <w:rsid w:val="00E22248"/>
    <w:rsid w:val="00E27CBF"/>
    <w:rsid w:val="00E354C9"/>
    <w:rsid w:val="00E3588C"/>
    <w:rsid w:val="00E423E1"/>
    <w:rsid w:val="00E5168C"/>
    <w:rsid w:val="00E90002"/>
    <w:rsid w:val="00EA30B6"/>
    <w:rsid w:val="00EA3C96"/>
    <w:rsid w:val="00EB01D7"/>
    <w:rsid w:val="00EB6DF9"/>
    <w:rsid w:val="00ED20FD"/>
    <w:rsid w:val="00ED483C"/>
    <w:rsid w:val="00EE0B4F"/>
    <w:rsid w:val="00EF7706"/>
    <w:rsid w:val="00F145F5"/>
    <w:rsid w:val="00F167BA"/>
    <w:rsid w:val="00F177D4"/>
    <w:rsid w:val="00F254B6"/>
    <w:rsid w:val="00F35618"/>
    <w:rsid w:val="00F64B33"/>
    <w:rsid w:val="00F70EC4"/>
    <w:rsid w:val="00F76372"/>
    <w:rsid w:val="00F904A3"/>
    <w:rsid w:val="00F977BD"/>
    <w:rsid w:val="00FD2F18"/>
    <w:rsid w:val="00F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1AB9D"/>
  <w15:docId w15:val="{04C43211-A158-483E-963E-5ABDB9BB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ao@ibest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onioolinto.pr.le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DEDBB-2C75-4044-AD53-81FBD173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PC03</cp:lastModifiedBy>
  <cp:revision>6</cp:revision>
  <cp:lastPrinted>2018-04-26T16:34:00Z</cp:lastPrinted>
  <dcterms:created xsi:type="dcterms:W3CDTF">2018-03-28T17:39:00Z</dcterms:created>
  <dcterms:modified xsi:type="dcterms:W3CDTF">2018-04-26T16:39:00Z</dcterms:modified>
</cp:coreProperties>
</file>